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05BA" w14:textId="7DB2ECCE" w:rsidR="00A30166" w:rsidRPr="00A30166" w:rsidRDefault="00A30166" w:rsidP="00AF47BD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A30166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A30166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27 febbraio 2022</w:t>
      </w:r>
    </w:p>
    <w:p w14:paraId="2607A483" w14:textId="54339DBC" w:rsidR="00A30166" w:rsidRPr="00A30166" w:rsidRDefault="00A30166" w:rsidP="00AF47BD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A30166">
        <w:rPr>
          <w:rFonts w:asciiTheme="minorHAnsi" w:hAnsiTheme="minorHAnsi" w:cstheme="minorHAnsi"/>
          <w:b/>
          <w:color w:val="FF0000"/>
          <w:spacing w:val="-6"/>
        </w:rPr>
        <w:t>VIII Domenica «Per Annum»</w:t>
      </w:r>
    </w:p>
    <w:p w14:paraId="3CFED3BF" w14:textId="4BD6DAEE" w:rsidR="00A30166" w:rsidRPr="00A30166" w:rsidRDefault="00F35E3F" w:rsidP="00AF47BD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  <w:hyperlink r:id="rId4" w:tgtFrame="_blank" w:history="1">
        <w:r w:rsidR="00A30166" w:rsidRPr="00A30166">
          <w:rPr>
            <w:rStyle w:val="Collegamentoipertestuale"/>
            <w:rFonts w:asciiTheme="minorHAnsi" w:hAnsiTheme="minorHAnsi" w:cstheme="minorHAnsi"/>
            <w:i/>
            <w:iCs/>
          </w:rPr>
          <w:t>Sir 27,5-8</w:t>
        </w:r>
      </w:hyperlink>
      <w:r w:rsidR="00A30166" w:rsidRPr="00A30166">
        <w:rPr>
          <w:rFonts w:asciiTheme="minorHAnsi" w:hAnsiTheme="minorHAnsi" w:cstheme="minorHAnsi"/>
          <w:i/>
          <w:iCs/>
        </w:rPr>
        <w:t xml:space="preserve">; Sal 91; </w:t>
      </w:r>
      <w:hyperlink r:id="rId5" w:history="1">
        <w:r w:rsidR="00A30166" w:rsidRPr="00A30166">
          <w:rPr>
            <w:rStyle w:val="Collegamentoipertestuale"/>
            <w:rFonts w:asciiTheme="minorHAnsi" w:hAnsiTheme="minorHAnsi" w:cstheme="minorHAnsi"/>
            <w:i/>
            <w:iCs/>
          </w:rPr>
          <w:t>1Cor 15,54-58</w:t>
        </w:r>
      </w:hyperlink>
      <w:r w:rsidR="00A30166" w:rsidRPr="00A30166">
        <w:rPr>
          <w:rFonts w:asciiTheme="minorHAnsi" w:hAnsiTheme="minorHAnsi" w:cstheme="minorHAnsi"/>
          <w:i/>
          <w:iCs/>
        </w:rPr>
        <w:t xml:space="preserve">; </w:t>
      </w:r>
      <w:hyperlink r:id="rId6" w:tgtFrame="_blank" w:history="1">
        <w:r w:rsidR="00A30166" w:rsidRPr="00A30166">
          <w:rPr>
            <w:rStyle w:val="Collegamentoipertestuale"/>
            <w:rFonts w:asciiTheme="minorHAnsi" w:hAnsiTheme="minorHAnsi" w:cstheme="minorHAnsi"/>
            <w:i/>
            <w:iCs/>
          </w:rPr>
          <w:t>Lc 6,39-45</w:t>
        </w:r>
      </w:hyperlink>
    </w:p>
    <w:p w14:paraId="22A928EE" w14:textId="0077B3B3" w:rsidR="00A30166" w:rsidRPr="00A30166" w:rsidRDefault="00A30166" w:rsidP="00AF47BD">
      <w:pPr>
        <w:pStyle w:val="NormaleWeb"/>
        <w:spacing w:before="0" w:after="0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  <w:i/>
          <w:iCs/>
        </w:rPr>
        <w:t>La bocca esprime ciò che dal cuore sovrabbonda.</w:t>
      </w:r>
      <w:r w:rsidRPr="00A30166">
        <w:rPr>
          <w:rFonts w:asciiTheme="minorHAnsi" w:hAnsiTheme="minorHAnsi" w:cstheme="minorHAnsi"/>
        </w:rPr>
        <w:t xml:space="preserve"> </w:t>
      </w:r>
    </w:p>
    <w:p w14:paraId="599CA22A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7DA9BFB" w14:textId="308906A3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  <w:b/>
          <w:bCs/>
        </w:rPr>
        <w:t>Gli occhi</w:t>
      </w:r>
      <w:r w:rsidRPr="00A30166">
        <w:rPr>
          <w:rFonts w:asciiTheme="minorHAnsi" w:hAnsiTheme="minorHAnsi" w:cstheme="minorHAnsi"/>
        </w:rPr>
        <w:t xml:space="preserve">, </w:t>
      </w:r>
      <w:r w:rsidRPr="00A30166">
        <w:rPr>
          <w:rFonts w:asciiTheme="minorHAnsi" w:hAnsiTheme="minorHAnsi" w:cstheme="minorHAnsi"/>
          <w:b/>
          <w:bCs/>
        </w:rPr>
        <w:t>la bocca</w:t>
      </w:r>
      <w:r w:rsidRPr="00A30166">
        <w:rPr>
          <w:rFonts w:asciiTheme="minorHAnsi" w:hAnsiTheme="minorHAnsi" w:cstheme="minorHAnsi"/>
        </w:rPr>
        <w:t xml:space="preserve">, </w:t>
      </w:r>
      <w:r w:rsidRPr="00A30166">
        <w:rPr>
          <w:rFonts w:asciiTheme="minorHAnsi" w:hAnsiTheme="minorHAnsi" w:cstheme="minorHAnsi"/>
          <w:b/>
          <w:bCs/>
        </w:rPr>
        <w:t>il cuore</w:t>
      </w:r>
      <w:r w:rsidRPr="00A30166">
        <w:rPr>
          <w:rFonts w:asciiTheme="minorHAnsi" w:hAnsiTheme="minorHAnsi" w:cstheme="minorHAnsi"/>
        </w:rPr>
        <w:t>: di questo ci parla la Parola di Dio oggi.</w:t>
      </w:r>
    </w:p>
    <w:p w14:paraId="689E9518" w14:textId="2A63C9C3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  <w:b/>
          <w:bCs/>
        </w:rPr>
        <w:t>1. Guardiamo Gesù</w:t>
      </w:r>
      <w:r w:rsidRPr="00A30166">
        <w:rPr>
          <w:rFonts w:asciiTheme="minorHAnsi" w:hAnsiTheme="minorHAnsi" w:cstheme="minorHAnsi"/>
        </w:rPr>
        <w:t>, innanzitutto.</w:t>
      </w:r>
    </w:p>
    <w:p w14:paraId="6DDE783E" w14:textId="77777777" w:rsidR="00F35E3F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a. Ha </w:t>
      </w:r>
      <w:r w:rsidRPr="00A30166">
        <w:rPr>
          <w:rFonts w:asciiTheme="minorHAnsi" w:hAnsiTheme="minorHAnsi" w:cstheme="minorHAnsi"/>
          <w:b/>
          <w:bCs/>
        </w:rPr>
        <w:t>un cuore “con un buon tesoro”</w:t>
      </w:r>
      <w:r w:rsidRPr="00A30166">
        <w:rPr>
          <w:rFonts w:asciiTheme="minorHAnsi" w:hAnsiTheme="minorHAnsi" w:cstheme="minorHAnsi"/>
        </w:rPr>
        <w:t xml:space="preserve">. È </w:t>
      </w:r>
      <w:r w:rsidRPr="00A30166">
        <w:rPr>
          <w:rFonts w:asciiTheme="minorHAnsi" w:hAnsiTheme="minorHAnsi" w:cstheme="minorHAnsi"/>
          <w:b/>
          <w:bCs/>
        </w:rPr>
        <w:t>colmo</w:t>
      </w:r>
      <w:r w:rsidRPr="00A30166">
        <w:rPr>
          <w:rFonts w:asciiTheme="minorHAnsi" w:hAnsiTheme="minorHAnsi" w:cstheme="minorHAnsi"/>
        </w:rPr>
        <w:t xml:space="preserve"> di amore, di delicatezza, di rispetto, di attenzione. </w:t>
      </w:r>
    </w:p>
    <w:p w14:paraId="26CA9A4E" w14:textId="24586319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  <w:b/>
          <w:bCs/>
        </w:rPr>
        <w:t>Ama in modo pieno</w:t>
      </w:r>
      <w:r w:rsidRPr="00A30166">
        <w:rPr>
          <w:rFonts w:asciiTheme="minorHAnsi" w:hAnsiTheme="minorHAnsi" w:cstheme="minorHAnsi"/>
        </w:rPr>
        <w:t xml:space="preserve">, </w:t>
      </w:r>
      <w:r w:rsidRPr="00A30166">
        <w:rPr>
          <w:rFonts w:asciiTheme="minorHAnsi" w:hAnsiTheme="minorHAnsi" w:cstheme="minorHAnsi"/>
          <w:b/>
          <w:bCs/>
        </w:rPr>
        <w:t xml:space="preserve">il Padre </w:t>
      </w:r>
      <w:r w:rsidRPr="00A30166">
        <w:rPr>
          <w:rFonts w:asciiTheme="minorHAnsi" w:hAnsiTheme="minorHAnsi" w:cstheme="minorHAnsi"/>
        </w:rPr>
        <w:t xml:space="preserve">e </w:t>
      </w:r>
      <w:r w:rsidRPr="00A30166">
        <w:rPr>
          <w:rFonts w:asciiTheme="minorHAnsi" w:hAnsiTheme="minorHAnsi" w:cstheme="minorHAnsi"/>
          <w:b/>
          <w:bCs/>
        </w:rPr>
        <w:t>le persone</w:t>
      </w:r>
      <w:r w:rsidRPr="00A30166">
        <w:rPr>
          <w:rFonts w:asciiTheme="minorHAnsi" w:hAnsiTheme="minorHAnsi" w:cstheme="minorHAnsi"/>
        </w:rPr>
        <w:t xml:space="preserve"> che incontra, </w:t>
      </w:r>
      <w:r w:rsidRPr="00A30166">
        <w:rPr>
          <w:rFonts w:asciiTheme="minorHAnsi" w:hAnsiTheme="minorHAnsi" w:cstheme="minorHAnsi"/>
          <w:b/>
          <w:bCs/>
        </w:rPr>
        <w:t>tutte</w:t>
      </w:r>
      <w:r w:rsidRPr="00A30166">
        <w:rPr>
          <w:rFonts w:asciiTheme="minorHAnsi" w:hAnsiTheme="minorHAnsi" w:cstheme="minorHAnsi"/>
        </w:rPr>
        <w:t>.</w:t>
      </w:r>
    </w:p>
    <w:p w14:paraId="51BB7201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b. </w:t>
      </w:r>
      <w:r w:rsidRPr="00A30166">
        <w:rPr>
          <w:rFonts w:asciiTheme="minorHAnsi" w:hAnsiTheme="minorHAnsi" w:cstheme="minorHAnsi"/>
          <w:b/>
          <w:bCs/>
        </w:rPr>
        <w:t>Questa bellezza si vede nel suo sguardo</w:t>
      </w:r>
      <w:r w:rsidRPr="00A30166">
        <w:rPr>
          <w:rFonts w:asciiTheme="minorHAnsi" w:hAnsiTheme="minorHAnsi" w:cstheme="minorHAnsi"/>
        </w:rPr>
        <w:t xml:space="preserve">: guarda le persone scorgendo </w:t>
      </w:r>
      <w:r w:rsidRPr="00A30166">
        <w:rPr>
          <w:rFonts w:asciiTheme="minorHAnsi" w:hAnsiTheme="minorHAnsi" w:cstheme="minorHAnsi"/>
          <w:b/>
          <w:bCs/>
        </w:rPr>
        <w:t>il bello</w:t>
      </w:r>
      <w:r w:rsidRPr="00A30166">
        <w:rPr>
          <w:rFonts w:asciiTheme="minorHAnsi" w:hAnsiTheme="minorHAnsi" w:cstheme="minorHAnsi"/>
        </w:rPr>
        <w:t xml:space="preserve"> che è in loro.</w:t>
      </w:r>
    </w:p>
    <w:p w14:paraId="661BFC0B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>- Dice del giovane ricco «</w:t>
      </w:r>
      <w:r w:rsidRPr="00A30166">
        <w:rPr>
          <w:rFonts w:asciiTheme="minorHAnsi" w:hAnsiTheme="minorHAnsi" w:cstheme="minorHAnsi"/>
          <w:b/>
          <w:bCs/>
        </w:rPr>
        <w:t>fissatolo lo amò</w:t>
      </w:r>
      <w:r w:rsidRPr="00A30166">
        <w:rPr>
          <w:rFonts w:asciiTheme="minorHAnsi" w:hAnsiTheme="minorHAnsi" w:cstheme="minorHAnsi"/>
        </w:rPr>
        <w:t>»;</w:t>
      </w:r>
    </w:p>
    <w:p w14:paraId="47FE13DF" w14:textId="77777777" w:rsidR="00F35E3F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e </w:t>
      </w:r>
      <w:r w:rsidRPr="00A30166">
        <w:rPr>
          <w:rFonts w:asciiTheme="minorHAnsi" w:hAnsiTheme="minorHAnsi" w:cstheme="minorHAnsi"/>
          <w:b/>
          <w:bCs/>
        </w:rPr>
        <w:t>dei bambini</w:t>
      </w:r>
      <w:r w:rsidRPr="00A30166">
        <w:rPr>
          <w:rFonts w:asciiTheme="minorHAnsi" w:hAnsiTheme="minorHAnsi" w:cstheme="minorHAnsi"/>
        </w:rPr>
        <w:t>, che lo circondano: «</w:t>
      </w:r>
      <w:r w:rsidRPr="00A30166">
        <w:rPr>
          <w:rFonts w:asciiTheme="minorHAnsi" w:hAnsiTheme="minorHAnsi" w:cstheme="minorHAnsi"/>
          <w:b/>
          <w:bCs/>
        </w:rPr>
        <w:t>Ti benedico, Padre</w:t>
      </w:r>
      <w:r w:rsidRPr="00A30166">
        <w:rPr>
          <w:rFonts w:asciiTheme="minorHAnsi" w:hAnsiTheme="minorHAnsi" w:cstheme="minorHAnsi"/>
        </w:rPr>
        <w:t xml:space="preserve">, perché vedo la tua impronta proprio in loro». </w:t>
      </w:r>
    </w:p>
    <w:p w14:paraId="157A5C3B" w14:textId="0AB7CB4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O di fronte a quella vedova, che mette una moneta nel tesoro, </w:t>
      </w:r>
      <w:r w:rsidRPr="00A30166">
        <w:rPr>
          <w:rFonts w:asciiTheme="minorHAnsi" w:hAnsiTheme="minorHAnsi" w:cstheme="minorHAnsi"/>
          <w:b/>
          <w:bCs/>
        </w:rPr>
        <w:t>il suo sguardo pulito vede la totalità dell’amore</w:t>
      </w:r>
      <w:r w:rsidRPr="00A30166">
        <w:rPr>
          <w:rFonts w:asciiTheme="minorHAnsi" w:hAnsiTheme="minorHAnsi" w:cstheme="minorHAnsi"/>
        </w:rPr>
        <w:t xml:space="preserve"> che essa ha.</w:t>
      </w:r>
    </w:p>
    <w:p w14:paraId="458E5AFB" w14:textId="123108BF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</w:t>
      </w:r>
      <w:r w:rsidRPr="00A30166">
        <w:rPr>
          <w:rFonts w:asciiTheme="minorHAnsi" w:hAnsiTheme="minorHAnsi" w:cstheme="minorHAnsi"/>
          <w:b/>
          <w:bCs/>
        </w:rPr>
        <w:t>Vede il bello anche quando è nascosto dal male</w:t>
      </w:r>
      <w:r w:rsidRPr="00A30166">
        <w:rPr>
          <w:rFonts w:asciiTheme="minorHAnsi" w:hAnsiTheme="minorHAnsi" w:cstheme="minorHAnsi"/>
        </w:rPr>
        <w:t xml:space="preserve">: fissa Pietro e </w:t>
      </w:r>
      <w:r w:rsidRPr="00A30166">
        <w:rPr>
          <w:rFonts w:asciiTheme="minorHAnsi" w:hAnsiTheme="minorHAnsi" w:cstheme="minorHAnsi"/>
          <w:b/>
          <w:bCs/>
        </w:rPr>
        <w:t>quello sguardo lo aiuta</w:t>
      </w:r>
      <w:r w:rsidRPr="00A30166">
        <w:rPr>
          <w:rFonts w:asciiTheme="minorHAnsi" w:hAnsiTheme="minorHAnsi" w:cstheme="minorHAnsi"/>
        </w:rPr>
        <w:t xml:space="preserve"> a cambiare; fissa il buon ladrone e </w:t>
      </w:r>
      <w:r w:rsidRPr="00A30166">
        <w:rPr>
          <w:rFonts w:asciiTheme="minorHAnsi" w:hAnsiTheme="minorHAnsi" w:cstheme="minorHAnsi"/>
          <w:b/>
          <w:bCs/>
        </w:rPr>
        <w:t>gli dà una parola di speranza</w:t>
      </w:r>
      <w:r w:rsidRPr="00A30166">
        <w:rPr>
          <w:rFonts w:asciiTheme="minorHAnsi" w:hAnsiTheme="minorHAnsi" w:cstheme="minorHAnsi"/>
        </w:rPr>
        <w:t>: «Oggi sarai con me».</w:t>
      </w:r>
    </w:p>
    <w:p w14:paraId="01453551" w14:textId="7105A67B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c. Sono </w:t>
      </w:r>
      <w:r w:rsidRPr="00A30166">
        <w:rPr>
          <w:rFonts w:asciiTheme="minorHAnsi" w:hAnsiTheme="minorHAnsi" w:cstheme="minorHAnsi"/>
          <w:b/>
          <w:bCs/>
        </w:rPr>
        <w:t>belle le sue parole</w:t>
      </w:r>
      <w:r w:rsidRPr="00A30166">
        <w:rPr>
          <w:rFonts w:asciiTheme="minorHAnsi" w:hAnsiTheme="minorHAnsi" w:cstheme="minorHAnsi"/>
        </w:rPr>
        <w:t xml:space="preserve">, «la sua bocca esprime ciò che dal cuore sovrabbonda», come diceva il Vangelo: sono Vangelo, </w:t>
      </w:r>
      <w:r w:rsidRPr="00A30166">
        <w:rPr>
          <w:rFonts w:asciiTheme="minorHAnsi" w:hAnsiTheme="minorHAnsi" w:cstheme="minorHAnsi"/>
          <w:b/>
          <w:bCs/>
        </w:rPr>
        <w:t>danno speranza, dicono fiducia</w:t>
      </w:r>
      <w:r w:rsidRPr="00A30166">
        <w:rPr>
          <w:rFonts w:asciiTheme="minorHAnsi" w:hAnsiTheme="minorHAnsi" w:cstheme="minorHAnsi"/>
        </w:rPr>
        <w:t>.</w:t>
      </w:r>
    </w:p>
    <w:p w14:paraId="2072BD8D" w14:textId="77777777" w:rsidR="00F35E3F" w:rsidRDefault="00F35E3F" w:rsidP="00A30166">
      <w:pPr>
        <w:spacing w:line="360" w:lineRule="auto"/>
        <w:rPr>
          <w:rFonts w:asciiTheme="minorHAnsi" w:hAnsiTheme="minorHAnsi" w:cstheme="minorHAnsi"/>
        </w:rPr>
      </w:pPr>
    </w:p>
    <w:p w14:paraId="343FF85E" w14:textId="794D2AE0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2. Noi non sempre siamo così. </w:t>
      </w:r>
    </w:p>
    <w:p w14:paraId="0AE82BD9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a. A volte </w:t>
      </w:r>
      <w:r w:rsidRPr="00A30166">
        <w:rPr>
          <w:rFonts w:asciiTheme="minorHAnsi" w:hAnsiTheme="minorHAnsi" w:cstheme="minorHAnsi"/>
          <w:b/>
          <w:bCs/>
        </w:rPr>
        <w:t>nel cuore coltiviamo pensieri piccoli</w:t>
      </w:r>
      <w:r w:rsidRPr="00A30166">
        <w:rPr>
          <w:rFonts w:asciiTheme="minorHAnsi" w:hAnsiTheme="minorHAnsi" w:cstheme="minorHAnsi"/>
        </w:rPr>
        <w:t xml:space="preserve">, meschini: quante invide, gelosie, cattiverie! </w:t>
      </w:r>
    </w:p>
    <w:p w14:paraId="33EBC7EB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Quante volte </w:t>
      </w:r>
      <w:r w:rsidRPr="00A30166">
        <w:rPr>
          <w:rFonts w:asciiTheme="minorHAnsi" w:hAnsiTheme="minorHAnsi" w:cstheme="minorHAnsi"/>
          <w:b/>
          <w:bCs/>
        </w:rPr>
        <w:t>facciamo morire il nostro cuore sotto il peso delle delusioni</w:t>
      </w:r>
      <w:r w:rsidRPr="00A30166">
        <w:rPr>
          <w:rFonts w:asciiTheme="minorHAnsi" w:hAnsiTheme="minorHAnsi" w:cstheme="minorHAnsi"/>
        </w:rPr>
        <w:t>, ci si chiude sempre di più .</w:t>
      </w:r>
    </w:p>
    <w:p w14:paraId="571B07A4" w14:textId="20FEB060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b. Poi </w:t>
      </w:r>
      <w:r w:rsidRPr="00A30166">
        <w:rPr>
          <w:rFonts w:asciiTheme="minorHAnsi" w:hAnsiTheme="minorHAnsi" w:cstheme="minorHAnsi"/>
          <w:b/>
          <w:bCs/>
        </w:rPr>
        <w:t>questa tristezza interiore si manifesta nelle parole</w:t>
      </w:r>
      <w:r w:rsidRPr="00A30166">
        <w:rPr>
          <w:rFonts w:asciiTheme="minorHAnsi" w:hAnsiTheme="minorHAnsi" w:cstheme="minorHAnsi"/>
        </w:rPr>
        <w:t xml:space="preserve">, che sono </w:t>
      </w:r>
      <w:r w:rsidRPr="00A30166">
        <w:rPr>
          <w:rFonts w:asciiTheme="minorHAnsi" w:hAnsiTheme="minorHAnsi" w:cstheme="minorHAnsi"/>
          <w:b/>
          <w:bCs/>
        </w:rPr>
        <w:t>giudizi che tagliano</w:t>
      </w:r>
      <w:r w:rsidRPr="00A30166">
        <w:rPr>
          <w:rFonts w:asciiTheme="minorHAnsi" w:hAnsiTheme="minorHAnsi" w:cstheme="minorHAnsi"/>
        </w:rPr>
        <w:t>, che feriscono, che giudicano.</w:t>
      </w:r>
    </w:p>
    <w:p w14:paraId="5FF9359C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  <w:b/>
          <w:bCs/>
        </w:rPr>
      </w:pPr>
      <w:r w:rsidRPr="00A30166">
        <w:rPr>
          <w:rFonts w:asciiTheme="minorHAnsi" w:hAnsiTheme="minorHAnsi" w:cstheme="minorHAnsi"/>
        </w:rPr>
        <w:t xml:space="preserve">c. E anche </w:t>
      </w:r>
      <w:r w:rsidRPr="00A30166">
        <w:rPr>
          <w:rFonts w:asciiTheme="minorHAnsi" w:hAnsiTheme="minorHAnsi" w:cstheme="minorHAnsi"/>
          <w:b/>
          <w:bCs/>
        </w:rPr>
        <w:t>il nostro occhio diventa malato:</w:t>
      </w:r>
    </w:p>
    <w:p w14:paraId="5F8F2355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  <w:b/>
          <w:bCs/>
        </w:rPr>
        <w:t xml:space="preserve">- </w:t>
      </w:r>
      <w:r w:rsidRPr="00A30166">
        <w:rPr>
          <w:rFonts w:asciiTheme="minorHAnsi" w:hAnsiTheme="minorHAnsi" w:cstheme="minorHAnsi"/>
        </w:rPr>
        <w:t xml:space="preserve">presumiamo di vedere, </w:t>
      </w:r>
      <w:r w:rsidRPr="00A30166">
        <w:rPr>
          <w:rFonts w:asciiTheme="minorHAnsi" w:hAnsiTheme="minorHAnsi" w:cstheme="minorHAnsi"/>
          <w:b/>
          <w:bCs/>
        </w:rPr>
        <w:t>scorgiamo i difetti</w:t>
      </w:r>
      <w:r w:rsidRPr="00A30166">
        <w:rPr>
          <w:rFonts w:asciiTheme="minorHAnsi" w:hAnsiTheme="minorHAnsi" w:cstheme="minorHAnsi"/>
        </w:rPr>
        <w:t>, sempre difetti, solo difetti, in tutto.</w:t>
      </w:r>
    </w:p>
    <w:p w14:paraId="5D4766BE" w14:textId="30C23418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>- È la prima parola, è il primo pensiero</w:t>
      </w:r>
      <w:r w:rsidR="00F35E3F">
        <w:rPr>
          <w:rFonts w:asciiTheme="minorHAnsi" w:hAnsiTheme="minorHAnsi" w:cstheme="minorHAnsi"/>
        </w:rPr>
        <w:t>,</w:t>
      </w:r>
      <w:r w:rsidRPr="00A30166">
        <w:rPr>
          <w:rFonts w:asciiTheme="minorHAnsi" w:hAnsiTheme="minorHAnsi" w:cstheme="minorHAnsi"/>
        </w:rPr>
        <w:t xml:space="preserve"> </w:t>
      </w:r>
      <w:r w:rsidRPr="00A30166">
        <w:rPr>
          <w:rFonts w:asciiTheme="minorHAnsi" w:hAnsiTheme="minorHAnsi" w:cstheme="minorHAnsi"/>
          <w:b/>
          <w:bCs/>
        </w:rPr>
        <w:t>lo sbaglio. Si vede solo quello</w:t>
      </w:r>
      <w:r w:rsidRPr="00A30166">
        <w:rPr>
          <w:rFonts w:asciiTheme="minorHAnsi" w:hAnsiTheme="minorHAnsi" w:cstheme="minorHAnsi"/>
        </w:rPr>
        <w:t xml:space="preserve">. </w:t>
      </w:r>
    </w:p>
    <w:p w14:paraId="430106A8" w14:textId="3D24E2E8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>Anche i difetti minimi li</w:t>
      </w:r>
      <w:r w:rsidRPr="00A30166">
        <w:rPr>
          <w:rFonts w:asciiTheme="minorHAnsi" w:hAnsiTheme="minorHAnsi" w:cstheme="minorHAnsi"/>
          <w:b/>
          <w:bCs/>
        </w:rPr>
        <w:t xml:space="preserve"> ampliamo così che sembrino travi</w:t>
      </w:r>
      <w:r w:rsidRPr="00A30166">
        <w:rPr>
          <w:rFonts w:asciiTheme="minorHAnsi" w:hAnsiTheme="minorHAnsi" w:cstheme="minorHAnsi"/>
        </w:rPr>
        <w:t xml:space="preserve">, senza capire che </w:t>
      </w:r>
      <w:r w:rsidRPr="00A30166">
        <w:rPr>
          <w:rFonts w:asciiTheme="minorHAnsi" w:hAnsiTheme="minorHAnsi" w:cstheme="minorHAnsi"/>
          <w:b/>
          <w:bCs/>
        </w:rPr>
        <w:t>sono solo l’ombra della nostra trave, proiettata su di loro</w:t>
      </w:r>
      <w:r w:rsidRPr="00A30166">
        <w:rPr>
          <w:rFonts w:asciiTheme="minorHAnsi" w:hAnsiTheme="minorHAnsi" w:cstheme="minorHAnsi"/>
        </w:rPr>
        <w:t>.</w:t>
      </w:r>
    </w:p>
    <w:p w14:paraId="70A37E8B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3 Come fare </w:t>
      </w:r>
    </w:p>
    <w:p w14:paraId="0AB3CA7B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</w:t>
      </w:r>
      <w:r w:rsidRPr="00A30166">
        <w:rPr>
          <w:rFonts w:asciiTheme="minorHAnsi" w:hAnsiTheme="minorHAnsi" w:cstheme="minorHAnsi"/>
          <w:b/>
          <w:bCs/>
        </w:rPr>
        <w:t>per avere un cuore simile a quello di Gesù?</w:t>
      </w:r>
      <w:r w:rsidRPr="00A30166">
        <w:rPr>
          <w:rFonts w:asciiTheme="minorHAnsi" w:hAnsiTheme="minorHAnsi" w:cstheme="minorHAnsi"/>
        </w:rPr>
        <w:t xml:space="preserve"> </w:t>
      </w:r>
    </w:p>
    <w:p w14:paraId="726E5E12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</w:t>
      </w:r>
      <w:r w:rsidRPr="00A30166">
        <w:rPr>
          <w:rFonts w:asciiTheme="minorHAnsi" w:hAnsiTheme="minorHAnsi" w:cstheme="minorHAnsi"/>
          <w:b/>
          <w:bCs/>
        </w:rPr>
        <w:t>Per avere sempre una parola bella?</w:t>
      </w:r>
      <w:r w:rsidRPr="00A30166">
        <w:rPr>
          <w:rFonts w:asciiTheme="minorHAnsi" w:hAnsiTheme="minorHAnsi" w:cstheme="minorHAnsi"/>
        </w:rPr>
        <w:t xml:space="preserve"> </w:t>
      </w:r>
    </w:p>
    <w:p w14:paraId="19692570" w14:textId="02FBC94A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lastRenderedPageBreak/>
        <w:t xml:space="preserve">- Per avere </w:t>
      </w:r>
      <w:r w:rsidRPr="00A30166">
        <w:rPr>
          <w:rFonts w:asciiTheme="minorHAnsi" w:hAnsiTheme="minorHAnsi" w:cstheme="minorHAnsi"/>
          <w:b/>
          <w:bCs/>
        </w:rPr>
        <w:t>uno sguardo benevolo?</w:t>
      </w:r>
    </w:p>
    <w:p w14:paraId="71CDFB52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Dobbiamo </w:t>
      </w:r>
      <w:r w:rsidRPr="00A30166">
        <w:rPr>
          <w:rFonts w:asciiTheme="minorHAnsi" w:hAnsiTheme="minorHAnsi" w:cstheme="minorHAnsi"/>
          <w:b/>
          <w:bCs/>
        </w:rPr>
        <w:t>stare con Lui</w:t>
      </w:r>
      <w:r w:rsidRPr="00A30166">
        <w:rPr>
          <w:rFonts w:asciiTheme="minorHAnsi" w:hAnsiTheme="minorHAnsi" w:cstheme="minorHAnsi"/>
        </w:rPr>
        <w:t xml:space="preserve">. Più si è con Lui e più si diventa Lui! </w:t>
      </w:r>
      <w:r w:rsidRPr="00A30166">
        <w:rPr>
          <w:rFonts w:asciiTheme="minorHAnsi" w:hAnsiTheme="minorHAnsi" w:cstheme="minorHAnsi"/>
          <w:b/>
          <w:bCs/>
        </w:rPr>
        <w:t>Stando con Lui, la sua bellezza ci contagia</w:t>
      </w:r>
      <w:r w:rsidRPr="00A30166">
        <w:rPr>
          <w:rFonts w:asciiTheme="minorHAnsi" w:hAnsiTheme="minorHAnsi" w:cstheme="minorHAnsi"/>
        </w:rPr>
        <w:t>.</w:t>
      </w:r>
    </w:p>
    <w:p w14:paraId="6D8D9C3E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4. Abbiamo celebrato </w:t>
      </w:r>
      <w:r w:rsidRPr="00A30166">
        <w:rPr>
          <w:rFonts w:asciiTheme="minorHAnsi" w:hAnsiTheme="minorHAnsi" w:cstheme="minorHAnsi"/>
          <w:b/>
          <w:bCs/>
        </w:rPr>
        <w:t>le Quarant’ore</w:t>
      </w:r>
      <w:r w:rsidRPr="00A30166">
        <w:rPr>
          <w:rFonts w:asciiTheme="minorHAnsi" w:hAnsiTheme="minorHAnsi" w:cstheme="minorHAnsi"/>
        </w:rPr>
        <w:t xml:space="preserve">. </w:t>
      </w:r>
    </w:p>
    <w:p w14:paraId="21249375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Sono stati </w:t>
      </w:r>
      <w:r w:rsidRPr="00A30166">
        <w:rPr>
          <w:rFonts w:asciiTheme="minorHAnsi" w:hAnsiTheme="minorHAnsi" w:cstheme="minorHAnsi"/>
          <w:b/>
          <w:bCs/>
        </w:rPr>
        <w:t>tre giorni</w:t>
      </w:r>
      <w:r w:rsidRPr="00A30166">
        <w:rPr>
          <w:rFonts w:asciiTheme="minorHAnsi" w:hAnsiTheme="minorHAnsi" w:cstheme="minorHAnsi"/>
        </w:rPr>
        <w:t xml:space="preserve">, per chi ha voluto, </w:t>
      </w:r>
      <w:r w:rsidRPr="00A30166">
        <w:rPr>
          <w:rFonts w:asciiTheme="minorHAnsi" w:hAnsiTheme="minorHAnsi" w:cstheme="minorHAnsi"/>
          <w:b/>
          <w:bCs/>
        </w:rPr>
        <w:t>di silenzio, di confronto con il Signore</w:t>
      </w:r>
      <w:r w:rsidRPr="00A30166">
        <w:rPr>
          <w:rFonts w:asciiTheme="minorHAnsi" w:hAnsiTheme="minorHAnsi" w:cstheme="minorHAnsi"/>
        </w:rPr>
        <w:t xml:space="preserve">. </w:t>
      </w:r>
    </w:p>
    <w:p w14:paraId="062F7D7E" w14:textId="27397152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Lo abbiamo </w:t>
      </w:r>
      <w:r w:rsidRPr="00A30166">
        <w:rPr>
          <w:rFonts w:asciiTheme="minorHAnsi" w:hAnsiTheme="minorHAnsi" w:cstheme="minorHAnsi"/>
          <w:b/>
          <w:bCs/>
        </w:rPr>
        <w:t>incontrato</w:t>
      </w:r>
      <w:r w:rsidRPr="00A30166">
        <w:rPr>
          <w:rFonts w:asciiTheme="minorHAnsi" w:hAnsiTheme="minorHAnsi" w:cstheme="minorHAnsi"/>
        </w:rPr>
        <w:t xml:space="preserve">, lo abbiamo </w:t>
      </w:r>
      <w:r w:rsidRPr="00A30166">
        <w:rPr>
          <w:rFonts w:asciiTheme="minorHAnsi" w:hAnsiTheme="minorHAnsi" w:cstheme="minorHAnsi"/>
          <w:b/>
          <w:bCs/>
        </w:rPr>
        <w:t>visto</w:t>
      </w:r>
      <w:r w:rsidRPr="00A30166">
        <w:rPr>
          <w:rFonts w:asciiTheme="minorHAnsi" w:hAnsiTheme="minorHAnsi" w:cstheme="minorHAnsi"/>
        </w:rPr>
        <w:t xml:space="preserve">, lo abbiamo </w:t>
      </w:r>
      <w:r w:rsidRPr="00A30166">
        <w:rPr>
          <w:rFonts w:asciiTheme="minorHAnsi" w:hAnsiTheme="minorHAnsi" w:cstheme="minorHAnsi"/>
          <w:b/>
          <w:bCs/>
        </w:rPr>
        <w:t>amato e Lui, delicatamente, ci ha aiutato a vedere con occhi più puliti</w:t>
      </w:r>
      <w:r w:rsidRPr="00A30166">
        <w:rPr>
          <w:rFonts w:asciiTheme="minorHAnsi" w:hAnsiTheme="minorHAnsi" w:cstheme="minorHAnsi"/>
        </w:rPr>
        <w:t>.</w:t>
      </w:r>
    </w:p>
    <w:p w14:paraId="6D678731" w14:textId="77777777" w:rsidR="00F35E3F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5. il Signore, che veniamo a trovare qui in chiesa, </w:t>
      </w:r>
      <w:r w:rsidRPr="00A30166">
        <w:rPr>
          <w:rFonts w:asciiTheme="minorHAnsi" w:hAnsiTheme="minorHAnsi" w:cstheme="minorHAnsi"/>
          <w:b/>
          <w:bCs/>
        </w:rPr>
        <w:t>lo incontriamo poi fuori:</w:t>
      </w:r>
      <w:r w:rsidRPr="00A30166">
        <w:rPr>
          <w:rFonts w:asciiTheme="minorHAnsi" w:hAnsiTheme="minorHAnsi" w:cstheme="minorHAnsi"/>
        </w:rPr>
        <w:t xml:space="preserve"> in famiglia, anche quando magari c’è la fatica, c’è la pesantezza, c’è il dolore. </w:t>
      </w:r>
    </w:p>
    <w:p w14:paraId="7E544B7D" w14:textId="7ED285E4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</w:t>
      </w:r>
      <w:r w:rsidRPr="00A30166">
        <w:rPr>
          <w:rFonts w:asciiTheme="minorHAnsi" w:hAnsiTheme="minorHAnsi" w:cstheme="minorHAnsi"/>
          <w:b/>
          <w:bCs/>
        </w:rPr>
        <w:t>Dobbiamo avere parole</w:t>
      </w:r>
      <w:r w:rsidRPr="00A30166">
        <w:rPr>
          <w:rFonts w:asciiTheme="minorHAnsi" w:hAnsiTheme="minorHAnsi" w:cstheme="minorHAnsi"/>
        </w:rPr>
        <w:t xml:space="preserve"> che incoraggiano, </w:t>
      </w:r>
      <w:r w:rsidRPr="00A30166">
        <w:rPr>
          <w:rFonts w:asciiTheme="minorHAnsi" w:hAnsiTheme="minorHAnsi" w:cstheme="minorHAnsi"/>
          <w:b/>
          <w:bCs/>
        </w:rPr>
        <w:t>che danno speranza</w:t>
      </w:r>
      <w:r w:rsidRPr="00A30166">
        <w:rPr>
          <w:rFonts w:asciiTheme="minorHAnsi" w:hAnsiTheme="minorHAnsi" w:cstheme="minorHAnsi"/>
        </w:rPr>
        <w:t>.</w:t>
      </w:r>
    </w:p>
    <w:p w14:paraId="20630F6B" w14:textId="77777777" w:rsidR="00A30166" w:rsidRPr="00A30166" w:rsidRDefault="00A30166" w:rsidP="00A30166">
      <w:pPr>
        <w:spacing w:line="360" w:lineRule="auto"/>
        <w:rPr>
          <w:rFonts w:asciiTheme="minorHAnsi" w:hAnsiTheme="minorHAnsi" w:cstheme="minorHAnsi"/>
        </w:rPr>
      </w:pPr>
      <w:r w:rsidRPr="00A30166">
        <w:rPr>
          <w:rFonts w:asciiTheme="minorHAnsi" w:hAnsiTheme="minorHAnsi" w:cstheme="minorHAnsi"/>
        </w:rPr>
        <w:t xml:space="preserve">- Dobbiamo </w:t>
      </w:r>
      <w:r w:rsidRPr="00A30166">
        <w:rPr>
          <w:rFonts w:asciiTheme="minorHAnsi" w:hAnsiTheme="minorHAnsi" w:cstheme="minorHAnsi"/>
          <w:b/>
          <w:bCs/>
        </w:rPr>
        <w:t>avere uno sguardo così semplice che vede il bello</w:t>
      </w:r>
      <w:r w:rsidRPr="00A30166">
        <w:rPr>
          <w:rFonts w:asciiTheme="minorHAnsi" w:hAnsiTheme="minorHAnsi" w:cstheme="minorHAnsi"/>
        </w:rPr>
        <w:t xml:space="preserve">, al di là della fatica. </w:t>
      </w:r>
    </w:p>
    <w:p w14:paraId="66EDF242" w14:textId="69915368" w:rsidR="00A30166" w:rsidRPr="00A30166" w:rsidRDefault="00A30166" w:rsidP="00A30166">
      <w:pPr>
        <w:spacing w:line="360" w:lineRule="auto"/>
        <w:rPr>
          <w:rFonts w:asciiTheme="minorHAnsi" w:hAnsiTheme="minorHAnsi" w:cstheme="minorHAnsi"/>
          <w:b/>
          <w:bCs/>
        </w:rPr>
      </w:pPr>
      <w:r w:rsidRPr="00A30166">
        <w:rPr>
          <w:rFonts w:asciiTheme="minorHAnsi" w:hAnsiTheme="minorHAnsi" w:cstheme="minorHAnsi"/>
        </w:rPr>
        <w:t xml:space="preserve">Così che </w:t>
      </w:r>
      <w:r w:rsidRPr="00A30166">
        <w:rPr>
          <w:rFonts w:asciiTheme="minorHAnsi" w:hAnsiTheme="minorHAnsi" w:cstheme="minorHAnsi"/>
          <w:b/>
          <w:bCs/>
        </w:rPr>
        <w:t>il nostro cuore, amando, sovrabbondi di bene e quel bene farà bene a</w:t>
      </w:r>
      <w:r w:rsidR="00F35E3F">
        <w:rPr>
          <w:rFonts w:asciiTheme="minorHAnsi" w:hAnsiTheme="minorHAnsi" w:cstheme="minorHAnsi"/>
          <w:b/>
          <w:bCs/>
        </w:rPr>
        <w:t>nche a</w:t>
      </w:r>
      <w:r w:rsidRPr="00A30166">
        <w:rPr>
          <w:rFonts w:asciiTheme="minorHAnsi" w:hAnsiTheme="minorHAnsi" w:cstheme="minorHAnsi"/>
          <w:b/>
          <w:bCs/>
        </w:rPr>
        <w:t xml:space="preserve"> noi</w:t>
      </w:r>
      <w:r w:rsidRPr="00A30166">
        <w:rPr>
          <w:rFonts w:asciiTheme="minorHAnsi" w:hAnsiTheme="minorHAnsi" w:cstheme="minorHAnsi"/>
        </w:rPr>
        <w:t>.</w:t>
      </w:r>
    </w:p>
    <w:p w14:paraId="7D764F0C" w14:textId="77777777" w:rsidR="00A30166" w:rsidRPr="00A30166" w:rsidRDefault="00A30166">
      <w:pPr>
        <w:rPr>
          <w:rFonts w:asciiTheme="minorHAnsi" w:hAnsiTheme="minorHAnsi" w:cstheme="minorHAnsi"/>
          <w:b/>
          <w:bCs/>
        </w:rPr>
      </w:pPr>
    </w:p>
    <w:p w14:paraId="61243E9E" w14:textId="3EC372F0" w:rsidR="00A30166" w:rsidRPr="00A30166" w:rsidRDefault="00A30166">
      <w:pPr>
        <w:rPr>
          <w:rFonts w:asciiTheme="minorHAnsi" w:hAnsiTheme="minorHAnsi" w:cstheme="minorHAnsi"/>
          <w:b/>
          <w:bCs/>
        </w:rPr>
      </w:pPr>
    </w:p>
    <w:sectPr w:rsidR="00A30166" w:rsidRPr="00A30166" w:rsidSect="00A30166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C"/>
    <w:rsid w:val="00122659"/>
    <w:rsid w:val="001C5D67"/>
    <w:rsid w:val="00257CC7"/>
    <w:rsid w:val="00320A3D"/>
    <w:rsid w:val="003F5660"/>
    <w:rsid w:val="005524AF"/>
    <w:rsid w:val="00681BF0"/>
    <w:rsid w:val="006F0257"/>
    <w:rsid w:val="008D6A00"/>
    <w:rsid w:val="00942D16"/>
    <w:rsid w:val="00A30166"/>
    <w:rsid w:val="00C30BBC"/>
    <w:rsid w:val="00D352F1"/>
    <w:rsid w:val="00F35E3F"/>
    <w:rsid w:val="00F6485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9E5D"/>
  <w15:chartTrackingRefBased/>
  <w15:docId w15:val="{15C8B9FC-B7B8-49BB-9658-F381DC3D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30166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A3016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Lc%206,39-45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1Cor%2015,54-58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Sir%2027,5-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2022-02-24T05:30:00Z</cp:lastPrinted>
  <dcterms:created xsi:type="dcterms:W3CDTF">2022-02-24T05:29:00Z</dcterms:created>
  <dcterms:modified xsi:type="dcterms:W3CDTF">2022-02-27T13:47:00Z</dcterms:modified>
</cp:coreProperties>
</file>